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86A16" w14:textId="4ACD9F83" w:rsidR="007E5EF6" w:rsidRPr="003744D9" w:rsidRDefault="00F8435C" w:rsidP="00E3421F">
      <w:pPr>
        <w:keepNext/>
        <w:keepLines/>
        <w:spacing w:after="0" w:line="240" w:lineRule="auto"/>
        <w:ind w:left="5103"/>
        <w:outlineLvl w:val="1"/>
        <w:rPr>
          <w:rFonts w:ascii="Times New Roman" w:eastAsiaTheme="majorEastAsia" w:hAnsi="Times New Roman" w:cs="Times New Roman"/>
          <w:kern w:val="0"/>
          <w:lang w:eastAsia="lt-LT"/>
          <w14:ligatures w14:val="none"/>
        </w:rPr>
      </w:pPr>
      <w:bookmarkStart w:id="0" w:name="_Toc126333946"/>
      <w:bookmarkStart w:id="1" w:name="_Toc151624485"/>
      <w:r w:rsidRPr="003744D9">
        <w:rPr>
          <w:rFonts w:ascii="Times New Roman" w:hAnsi="Times New Roman" w:cs="Times New Roman"/>
        </w:rPr>
        <w:t>Specialiųjų p</w:t>
      </w:r>
      <w:r w:rsidR="007706B1" w:rsidRPr="003744D9">
        <w:rPr>
          <w:rFonts w:ascii="Times New Roman" w:hAnsi="Times New Roman" w:cs="Times New Roman"/>
        </w:rPr>
        <w:t xml:space="preserve">irkimo sąlygų </w:t>
      </w:r>
      <w:r w:rsidR="00F61F51" w:rsidRPr="003744D9">
        <w:rPr>
          <w:rFonts w:ascii="Times New Roman" w:hAnsi="Times New Roman" w:cs="Times New Roman"/>
        </w:rPr>
        <w:t>4</w:t>
      </w:r>
      <w:r w:rsidR="00D33293" w:rsidRPr="003744D9">
        <w:rPr>
          <w:rFonts w:ascii="Times New Roman" w:hAnsi="Times New Roman" w:cs="Times New Roman"/>
        </w:rPr>
        <w:t xml:space="preserve"> priedas</w:t>
      </w:r>
    </w:p>
    <w:p w14:paraId="790DB241" w14:textId="1768E0BE" w:rsidR="00A76CD9" w:rsidRPr="003744D9" w:rsidRDefault="00A55634" w:rsidP="00E3421F">
      <w:pPr>
        <w:keepNext/>
        <w:keepLines/>
        <w:spacing w:after="0" w:line="240" w:lineRule="auto"/>
        <w:ind w:left="5103"/>
        <w:outlineLvl w:val="1"/>
        <w:rPr>
          <w:rFonts w:ascii="Times New Roman" w:eastAsiaTheme="majorEastAsia" w:hAnsi="Times New Roman" w:cs="Times New Roman"/>
          <w:kern w:val="0"/>
          <w:lang w:eastAsia="lt-LT"/>
          <w14:ligatures w14:val="none"/>
        </w:rPr>
      </w:pPr>
      <w:r w:rsidRPr="003744D9">
        <w:rPr>
          <w:rFonts w:ascii="Times New Roman" w:eastAsiaTheme="majorEastAsia" w:hAnsi="Times New Roman" w:cs="Times New Roman"/>
          <w:kern w:val="0"/>
          <w:lang w:eastAsia="lt-LT"/>
          <w14:ligatures w14:val="none"/>
        </w:rPr>
        <w:t>„</w:t>
      </w:r>
      <w:r w:rsidR="00F61F51" w:rsidRPr="003744D9">
        <w:rPr>
          <w:rFonts w:ascii="Times New Roman" w:eastAsiaTheme="majorEastAsia" w:hAnsi="Times New Roman" w:cs="Times New Roman"/>
          <w:kern w:val="0"/>
          <w:lang w:eastAsia="lt-LT"/>
          <w14:ligatures w14:val="none"/>
        </w:rPr>
        <w:t>D</w:t>
      </w:r>
      <w:r w:rsidR="00516E05" w:rsidRPr="003744D9">
        <w:rPr>
          <w:rFonts w:ascii="Times New Roman" w:eastAsiaTheme="majorEastAsia" w:hAnsi="Times New Roman" w:cs="Times New Roman"/>
          <w:kern w:val="0"/>
          <w:lang w:eastAsia="lt-LT"/>
          <w14:ligatures w14:val="none"/>
        </w:rPr>
        <w:t>eklaracija dėl interesų konflikto nebuvimo</w:t>
      </w:r>
      <w:bookmarkEnd w:id="0"/>
      <w:bookmarkEnd w:id="1"/>
      <w:r w:rsidR="00F61F51" w:rsidRPr="003744D9">
        <w:rPr>
          <w:rFonts w:ascii="Times New Roman" w:eastAsiaTheme="majorEastAsia" w:hAnsi="Times New Roman" w:cs="Times New Roman"/>
          <w:kern w:val="0"/>
          <w:lang w:eastAsia="lt-LT"/>
          <w14:ligatures w14:val="none"/>
        </w:rPr>
        <w:t xml:space="preserve"> </w:t>
      </w:r>
      <w:r w:rsidR="00F61F51" w:rsidRPr="003744D9">
        <w:rPr>
          <w:rFonts w:ascii="Times New Roman" w:eastAsiaTheme="majorEastAsia" w:hAnsi="Times New Roman" w:cs="Times New Roman"/>
          <w:kern w:val="0"/>
          <w:u w:val="single"/>
          <w:lang w:eastAsia="lt-LT"/>
          <w14:ligatures w14:val="none"/>
        </w:rPr>
        <w:t>juridiniam asmeniui</w:t>
      </w:r>
      <w:r w:rsidR="00D33293" w:rsidRPr="003744D9">
        <w:rPr>
          <w:rFonts w:ascii="Times New Roman" w:eastAsiaTheme="majorEastAsia" w:hAnsi="Times New Roman" w:cs="Times New Roman"/>
          <w:kern w:val="0"/>
          <w:lang w:eastAsia="lt-LT"/>
          <w14:ligatures w14:val="none"/>
        </w:rPr>
        <w:t>“</w:t>
      </w:r>
    </w:p>
    <w:p w14:paraId="1D7C54B6" w14:textId="77777777" w:rsidR="00A76CD9" w:rsidRPr="003744D9" w:rsidRDefault="00A76CD9" w:rsidP="00E3421F">
      <w:pPr>
        <w:spacing w:after="0" w:line="240" w:lineRule="auto"/>
        <w:rPr>
          <w:rFonts w:ascii="Times New Roman" w:eastAsiaTheme="minorEastAsia" w:hAnsi="Times New Roman" w:cs="Times New Roman"/>
          <w:kern w:val="0"/>
          <w:lang w:eastAsia="lt-LT"/>
          <w14:ligatures w14:val="none"/>
        </w:rPr>
      </w:pPr>
    </w:p>
    <w:p w14:paraId="45CA8F93" w14:textId="77777777" w:rsidR="00A76CD9" w:rsidRPr="00CE10C1"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3744D9">
        <w:rPr>
          <w:rFonts w:ascii="Times New Roman" w:eastAsiaTheme="minorEastAsia" w:hAnsi="Times New Roman" w:cs="Times New Roman"/>
          <w:kern w:val="0"/>
          <w:lang w:eastAsia="lt-LT"/>
          <w14:ligatures w14:val="none"/>
        </w:rPr>
        <w:t>Herbas arba prekių ženklas</w:t>
      </w:r>
    </w:p>
    <w:p w14:paraId="06F2E2DB" w14:textId="77777777" w:rsidR="00A76CD9"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(Tiekėjo pavadinimas)</w:t>
      </w:r>
    </w:p>
    <w:p w14:paraId="5B6ABDC9" w14:textId="77777777" w:rsidR="00CE10C1" w:rsidRPr="00CE10C1" w:rsidRDefault="00CE10C1" w:rsidP="00E3421F">
      <w:pPr>
        <w:spacing w:after="0" w:line="240" w:lineRule="auto"/>
        <w:jc w:val="center"/>
        <w:rPr>
          <w:rFonts w:ascii="Times New Roman" w:eastAsiaTheme="minorEastAsia" w:hAnsi="Times New Roman" w:cs="Times New Roman"/>
          <w:kern w:val="0"/>
          <w:lang w:eastAsia="lt-LT"/>
          <w14:ligatures w14:val="none"/>
        </w:rPr>
      </w:pPr>
    </w:p>
    <w:p w14:paraId="2EF5A6FA" w14:textId="77777777" w:rsidR="00A76CD9" w:rsidRPr="00CE10C1" w:rsidRDefault="00A76CD9" w:rsidP="00E3421F">
      <w:pPr>
        <w:spacing w:after="0" w:line="240" w:lineRule="auto"/>
        <w:jc w:val="both"/>
        <w:rPr>
          <w:rFonts w:ascii="Times New Roman" w:eastAsiaTheme="minorEastAsia" w:hAnsi="Times New Roman" w:cs="Times New Roman"/>
          <w:kern w:val="0"/>
          <w:sz w:val="20"/>
          <w:szCs w:val="20"/>
          <w:lang w:eastAsia="lt-LT"/>
          <w14:ligatures w14:val="none"/>
        </w:rPr>
      </w:pPr>
      <w:r w:rsidRPr="00CE10C1">
        <w:rPr>
          <w:rFonts w:ascii="Times New Roman" w:eastAsiaTheme="minorEastAsia" w:hAnsi="Times New Roman" w:cs="Times New Roman"/>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13A03C"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p>
    <w:p w14:paraId="08F6E85B" w14:textId="7F0A4110" w:rsidR="00A76CD9" w:rsidRPr="00D33293" w:rsidRDefault="00D33293" w:rsidP="00E3421F">
      <w:pPr>
        <w:spacing w:after="0" w:line="240" w:lineRule="auto"/>
        <w:jc w:val="center"/>
        <w:rPr>
          <w:rFonts w:ascii="Times New Roman" w:eastAsiaTheme="minorEastAsia" w:hAnsi="Times New Roman" w:cs="Times New Roman"/>
          <w:kern w:val="0"/>
          <w:u w:val="single"/>
          <w:lang w:eastAsia="lt-LT"/>
          <w14:ligatures w14:val="none"/>
        </w:rPr>
      </w:pPr>
      <w:r w:rsidRPr="00D33293">
        <w:rPr>
          <w:rFonts w:ascii="Times New Roman" w:eastAsiaTheme="minorEastAsia" w:hAnsi="Times New Roman" w:cs="Times New Roman"/>
          <w:kern w:val="0"/>
          <w:u w:val="single"/>
          <w:lang w:eastAsia="lt-LT"/>
          <w14:ligatures w14:val="none"/>
        </w:rPr>
        <w:t>Europos Socialinio fondo agentūrai</w:t>
      </w:r>
    </w:p>
    <w:p w14:paraId="4610F129" w14:textId="77777777" w:rsidR="00A76CD9" w:rsidRDefault="00A76CD9" w:rsidP="00E3421F">
      <w:pPr>
        <w:spacing w:after="0" w:line="240" w:lineRule="auto"/>
        <w:jc w:val="center"/>
        <w:rPr>
          <w:rFonts w:ascii="Times New Roman" w:eastAsiaTheme="minorEastAsia" w:hAnsi="Times New Roman" w:cs="Times New Roman"/>
          <w:i/>
          <w:iCs/>
          <w:kern w:val="0"/>
          <w:lang w:eastAsia="lt-LT"/>
          <w14:ligatures w14:val="none"/>
        </w:rPr>
      </w:pPr>
    </w:p>
    <w:p w14:paraId="088412B5" w14:textId="77777777" w:rsidR="00DE569F" w:rsidRPr="00CE10C1" w:rsidRDefault="00DE569F" w:rsidP="00E3421F">
      <w:pPr>
        <w:spacing w:after="0" w:line="240" w:lineRule="auto"/>
        <w:jc w:val="center"/>
        <w:rPr>
          <w:rFonts w:ascii="Times New Roman" w:eastAsiaTheme="minorEastAsia" w:hAnsi="Times New Roman" w:cs="Times New Roman"/>
          <w:b/>
          <w:kern w:val="0"/>
          <w:lang w:eastAsia="lt-LT"/>
          <w14:ligatures w14:val="none"/>
        </w:rPr>
      </w:pPr>
    </w:p>
    <w:p w14:paraId="1300806D" w14:textId="77777777" w:rsidR="00A76CD9" w:rsidRPr="00CE10C1" w:rsidRDefault="00A76CD9" w:rsidP="00E3421F">
      <w:pPr>
        <w:autoSpaceDE w:val="0"/>
        <w:autoSpaceDN w:val="0"/>
        <w:adjustRightInd w:val="0"/>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b/>
          <w:bCs/>
          <w:kern w:val="0"/>
          <w:lang w:eastAsia="lt-LT"/>
          <w14:ligatures w14:val="none"/>
        </w:rPr>
        <w:t>TIEKĖJO DEKLARACIJA</w:t>
      </w:r>
    </w:p>
    <w:p w14:paraId="154B8781"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
          <w:bCs/>
          <w:kern w:val="0"/>
          <w:lang w:eastAsia="lt-LT"/>
          <w14:ligatures w14:val="none"/>
        </w:rPr>
      </w:pPr>
      <w:r w:rsidRPr="00CE10C1">
        <w:rPr>
          <w:rFonts w:ascii="Times New Roman" w:eastAsiaTheme="minorEastAsia" w:hAnsi="Times New Roman" w:cs="Times New Roman"/>
          <w:kern w:val="0"/>
          <w:lang w:eastAsia="lt-LT"/>
          <w14:ligatures w14:val="none"/>
        </w:rPr>
        <w:t>_____________</w:t>
      </w:r>
      <w:r w:rsidRPr="00CE10C1">
        <w:rPr>
          <w:rFonts w:ascii="Times New Roman" w:eastAsiaTheme="minorEastAsia" w:hAnsi="Times New Roman" w:cs="Times New Roman"/>
          <w:b/>
          <w:bCs/>
          <w:kern w:val="0"/>
          <w:lang w:eastAsia="lt-LT"/>
          <w14:ligatures w14:val="none"/>
        </w:rPr>
        <w:t xml:space="preserve"> </w:t>
      </w:r>
      <w:r w:rsidRPr="00CE10C1">
        <w:rPr>
          <w:rFonts w:ascii="Times New Roman" w:eastAsiaTheme="minorEastAsia" w:hAnsi="Times New Roman" w:cs="Times New Roman"/>
          <w:kern w:val="0"/>
          <w:lang w:eastAsia="lt-LT"/>
          <w14:ligatures w14:val="none"/>
        </w:rPr>
        <w:t>Nr.______</w:t>
      </w:r>
    </w:p>
    <w:p w14:paraId="6ABC8416" w14:textId="6DC443E8" w:rsidR="00A76CD9" w:rsidRPr="005D1E8B" w:rsidRDefault="00A76CD9" w:rsidP="005D1E8B">
      <w:pPr>
        <w:shd w:val="clear" w:color="auto" w:fill="FFFFFF"/>
        <w:spacing w:after="0" w:line="240" w:lineRule="auto"/>
        <w:ind w:firstLine="3969"/>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 xml:space="preserve">           (Data)</w:t>
      </w:r>
    </w:p>
    <w:p w14:paraId="5D242CB6"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r w:rsidRPr="00CE10C1">
        <w:rPr>
          <w:rFonts w:ascii="Times New Roman" w:eastAsiaTheme="minorEastAsia" w:hAnsi="Times New Roman" w:cs="Times New Roman"/>
          <w:bCs/>
          <w:color w:val="000000"/>
          <w:kern w:val="0"/>
          <w:lang w:eastAsia="lt-LT"/>
          <w14:ligatures w14:val="none"/>
        </w:rPr>
        <w:t>_____________</w:t>
      </w:r>
    </w:p>
    <w:p w14:paraId="4FD43176"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(Sudarymo vieta)</w:t>
      </w:r>
    </w:p>
    <w:p w14:paraId="1A7A5290"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p>
    <w:p w14:paraId="61BE17DB" w14:textId="55D1EFA5" w:rsidR="00A76CD9" w:rsidRPr="00CE10C1" w:rsidRDefault="00A76CD9" w:rsidP="00E3421F">
      <w:pPr>
        <w:tabs>
          <w:tab w:val="left" w:pos="851"/>
        </w:tabs>
        <w:snapToGrid w:val="0"/>
        <w:spacing w:after="0" w:line="240" w:lineRule="auto"/>
        <w:ind w:right="-1"/>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Aš, ______________________________________________________________________</w:t>
      </w:r>
      <w:r w:rsidRPr="00CE10C1">
        <w:rPr>
          <w:rFonts w:ascii="Times New Roman" w:eastAsiaTheme="minorEastAsia" w:hAnsi="Times New Roman" w:cs="Times New Roman"/>
          <w:spacing w:val="-2"/>
          <w:kern w:val="0"/>
          <w:lang w:eastAsia="lt-LT"/>
          <w14:ligatures w14:val="none"/>
        </w:rPr>
        <w:softHyphen/>
      </w:r>
      <w:r w:rsidRPr="00CE10C1">
        <w:rPr>
          <w:rFonts w:ascii="Times New Roman" w:eastAsiaTheme="minorEastAsia" w:hAnsi="Times New Roman" w:cs="Times New Roman"/>
          <w:spacing w:val="-2"/>
          <w:kern w:val="0"/>
          <w:lang w:eastAsia="lt-LT"/>
          <w14:ligatures w14:val="none"/>
        </w:rPr>
        <w:softHyphen/>
      </w:r>
      <w:r w:rsidRPr="00CE10C1">
        <w:rPr>
          <w:rFonts w:ascii="Times New Roman" w:eastAsiaTheme="minorEastAsia" w:hAnsi="Times New Roman" w:cs="Times New Roman"/>
          <w:spacing w:val="-2"/>
          <w:kern w:val="0"/>
          <w:lang w:eastAsia="lt-LT"/>
          <w14:ligatures w14:val="none"/>
        </w:rPr>
        <w:softHyphen/>
      </w:r>
      <w:r w:rsidRPr="00CE10C1">
        <w:rPr>
          <w:rFonts w:ascii="Times New Roman" w:eastAsiaTheme="minorEastAsia" w:hAnsi="Times New Roman" w:cs="Times New Roman"/>
          <w:spacing w:val="-2"/>
          <w:kern w:val="0"/>
          <w:lang w:eastAsia="lt-LT"/>
          <w14:ligatures w14:val="none"/>
        </w:rPr>
        <w:softHyphen/>
        <w:t>______________ ,</w:t>
      </w:r>
    </w:p>
    <w:p w14:paraId="54A61994" w14:textId="77777777" w:rsidR="00A76CD9" w:rsidRPr="00CE10C1" w:rsidRDefault="00A76CD9" w:rsidP="00E3421F">
      <w:pPr>
        <w:tabs>
          <w:tab w:val="left" w:pos="851"/>
        </w:tabs>
        <w:snapToGrid w:val="0"/>
        <w:spacing w:after="0" w:line="240" w:lineRule="auto"/>
        <w:ind w:right="-1"/>
        <w:jc w:val="both"/>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b/>
      </w:r>
      <w:r w:rsidRPr="00CE10C1">
        <w:rPr>
          <w:rFonts w:ascii="Times New Roman" w:eastAsiaTheme="minorEastAsia" w:hAnsi="Times New Roman" w:cs="Times New Roman"/>
          <w:spacing w:val="-2"/>
          <w:kern w:val="0"/>
          <w:lang w:eastAsia="lt-LT"/>
          <w14:ligatures w14:val="none"/>
        </w:rPr>
        <w:tab/>
        <w:t xml:space="preserve">                 </w:t>
      </w:r>
      <w:r w:rsidRPr="00CE10C1">
        <w:rPr>
          <w:rFonts w:ascii="Times New Roman" w:eastAsiaTheme="minorEastAsia" w:hAnsi="Times New Roman" w:cs="Times New Roman"/>
          <w:i/>
          <w:iCs/>
          <w:spacing w:val="-2"/>
          <w:kern w:val="0"/>
          <w:lang w:eastAsia="lt-LT"/>
          <w14:ligatures w14:val="none"/>
        </w:rPr>
        <w:t>(Tiekėjo vadovo ar jo įgalioto asmens pareigų pavadinimas, vardas ir pavardė)</w:t>
      </w:r>
    </w:p>
    <w:p w14:paraId="033027A0" w14:textId="77777777" w:rsidR="00A76CD9" w:rsidRPr="00CE10C1"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p>
    <w:p w14:paraId="7A35B88F" w14:textId="4BC769E5" w:rsidR="00C6471D"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 xml:space="preserve">tvirtinu, kad </w:t>
      </w:r>
      <w:r w:rsidR="00F82207">
        <w:rPr>
          <w:rFonts w:ascii="Times New Roman" w:eastAsiaTheme="minorEastAsia" w:hAnsi="Times New Roman" w:cs="Times New Roman"/>
          <w:spacing w:val="-2"/>
          <w:kern w:val="0"/>
          <w:lang w:eastAsia="lt-LT"/>
          <w14:ligatures w14:val="none"/>
        </w:rPr>
        <w:t>siūlom</w:t>
      </w:r>
      <w:r w:rsidR="008D22D4">
        <w:rPr>
          <w:rFonts w:ascii="Times New Roman" w:eastAsiaTheme="minorEastAsia" w:hAnsi="Times New Roman" w:cs="Times New Roman"/>
          <w:spacing w:val="-2"/>
          <w:kern w:val="0"/>
          <w:lang w:eastAsia="lt-LT"/>
          <w14:ligatures w14:val="none"/>
        </w:rPr>
        <w:t>as (-i)</w:t>
      </w:r>
      <w:r w:rsidR="00F82207">
        <w:rPr>
          <w:rFonts w:ascii="Times New Roman" w:eastAsiaTheme="minorEastAsia" w:hAnsi="Times New Roman" w:cs="Times New Roman"/>
          <w:spacing w:val="-2"/>
          <w:kern w:val="0"/>
          <w:lang w:eastAsia="lt-LT"/>
          <w14:ligatures w14:val="none"/>
        </w:rPr>
        <w:t xml:space="preserve"> auditori</w:t>
      </w:r>
      <w:r w:rsidR="008D22D4">
        <w:rPr>
          <w:rFonts w:ascii="Times New Roman" w:eastAsiaTheme="minorEastAsia" w:hAnsi="Times New Roman" w:cs="Times New Roman"/>
          <w:spacing w:val="-2"/>
          <w:kern w:val="0"/>
          <w:lang w:eastAsia="lt-LT"/>
          <w14:ligatures w14:val="none"/>
        </w:rPr>
        <w:t>us (-</w:t>
      </w:r>
      <w:proofErr w:type="spellStart"/>
      <w:r w:rsidR="008D22D4">
        <w:rPr>
          <w:rFonts w:ascii="Times New Roman" w:eastAsiaTheme="minorEastAsia" w:hAnsi="Times New Roman" w:cs="Times New Roman"/>
          <w:spacing w:val="-2"/>
          <w:kern w:val="0"/>
          <w:lang w:eastAsia="lt-LT"/>
          <w14:ligatures w14:val="none"/>
        </w:rPr>
        <w:t>i</w:t>
      </w:r>
      <w:r w:rsidR="00F82207">
        <w:rPr>
          <w:rFonts w:ascii="Times New Roman" w:eastAsiaTheme="minorEastAsia" w:hAnsi="Times New Roman" w:cs="Times New Roman"/>
          <w:spacing w:val="-2"/>
          <w:kern w:val="0"/>
          <w:lang w:eastAsia="lt-LT"/>
          <w14:ligatures w14:val="none"/>
        </w:rPr>
        <w:t>ai</w:t>
      </w:r>
      <w:proofErr w:type="spellEnd"/>
      <w:r w:rsidR="008D22D4">
        <w:rPr>
          <w:rFonts w:ascii="Times New Roman" w:eastAsiaTheme="minorEastAsia" w:hAnsi="Times New Roman" w:cs="Times New Roman"/>
          <w:spacing w:val="-2"/>
          <w:kern w:val="0"/>
          <w:lang w:eastAsia="lt-LT"/>
          <w14:ligatures w14:val="none"/>
        </w:rPr>
        <w:t>)</w:t>
      </w:r>
      <w:r w:rsidR="00967CA0">
        <w:rPr>
          <w:rFonts w:ascii="Times New Roman" w:eastAsiaTheme="minorEastAsia" w:hAnsi="Times New Roman" w:cs="Times New Roman"/>
          <w:spacing w:val="-2"/>
          <w:kern w:val="0"/>
          <w:lang w:eastAsia="lt-LT"/>
          <w14:ligatures w14:val="none"/>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5812"/>
      </w:tblGrid>
      <w:tr w:rsidR="00967CA0" w:rsidRPr="001A6141" w14:paraId="26B1ACD1" w14:textId="77777777" w:rsidTr="00967CA0">
        <w:trPr>
          <w:trHeight w:val="1419"/>
        </w:trPr>
        <w:tc>
          <w:tcPr>
            <w:tcW w:w="709" w:type="dxa"/>
            <w:shd w:val="clear" w:color="auto" w:fill="FFFFFF"/>
            <w:vAlign w:val="center"/>
          </w:tcPr>
          <w:p w14:paraId="5536AB3B" w14:textId="7D33A37F" w:rsidR="00967CA0" w:rsidRPr="001A6141" w:rsidRDefault="00967CA0" w:rsidP="003517E5">
            <w:pPr>
              <w:widowControl w:val="0"/>
              <w:spacing w:after="0" w:line="240" w:lineRule="auto"/>
              <w:ind w:right="-108"/>
              <w:rPr>
                <w:rFonts w:ascii="Times New Roman" w:eastAsia="Times New Roman" w:hAnsi="Times New Roman" w:cs="Times New Roman"/>
              </w:rPr>
            </w:pPr>
            <w:r w:rsidRPr="001A6141">
              <w:rPr>
                <w:rFonts w:ascii="Times New Roman" w:eastAsia="Times New Roman" w:hAnsi="Times New Roman" w:cs="Times New Roman"/>
              </w:rPr>
              <w:t>Eil. Nr.</w:t>
            </w:r>
          </w:p>
        </w:tc>
        <w:tc>
          <w:tcPr>
            <w:tcW w:w="3260" w:type="dxa"/>
            <w:shd w:val="clear" w:color="auto" w:fill="FFFFFF"/>
            <w:vAlign w:val="center"/>
          </w:tcPr>
          <w:p w14:paraId="2D53E6E7" w14:textId="3644F16C" w:rsidR="00967CA0" w:rsidRPr="001A6141" w:rsidRDefault="00967CA0" w:rsidP="003517E5">
            <w:pPr>
              <w:widowControl w:val="0"/>
              <w:spacing w:after="0" w:line="240" w:lineRule="auto"/>
              <w:jc w:val="center"/>
              <w:rPr>
                <w:rFonts w:ascii="Times New Roman" w:eastAsia="Times New Roman" w:hAnsi="Times New Roman" w:cs="Times New Roman"/>
              </w:rPr>
            </w:pPr>
            <w:r w:rsidRPr="001A6141">
              <w:rPr>
                <w:rFonts w:ascii="Times New Roman" w:eastAsia="Times New Roman" w:hAnsi="Times New Roman" w:cs="Times New Roman"/>
              </w:rPr>
              <w:t>Vardas ir pavardė</w:t>
            </w:r>
          </w:p>
        </w:tc>
        <w:tc>
          <w:tcPr>
            <w:tcW w:w="5812" w:type="dxa"/>
            <w:shd w:val="clear" w:color="auto" w:fill="FFFFFF"/>
            <w:vAlign w:val="center"/>
          </w:tcPr>
          <w:p w14:paraId="06CDF80D" w14:textId="0A125AD7" w:rsidR="00967CA0" w:rsidRPr="001A6141" w:rsidRDefault="00967CA0" w:rsidP="003517E5">
            <w:pPr>
              <w:widowControl w:val="0"/>
              <w:spacing w:after="0" w:line="240" w:lineRule="auto"/>
              <w:ind w:left="38" w:hanging="38"/>
              <w:jc w:val="center"/>
              <w:rPr>
                <w:rFonts w:ascii="Times New Roman" w:eastAsia="Times New Roman" w:hAnsi="Times New Roman" w:cs="Times New Roman"/>
              </w:rPr>
            </w:pPr>
            <w:r w:rsidRPr="001A6141">
              <w:rPr>
                <w:rFonts w:ascii="Times New Roman" w:eastAsia="Times New Roman" w:hAnsi="Times New Roman" w:cs="Times New Roman"/>
              </w:rPr>
              <w:t>Auditoriaus pažymėjimo Nr.</w:t>
            </w:r>
          </w:p>
        </w:tc>
      </w:tr>
      <w:tr w:rsidR="00967CA0" w:rsidRPr="001A6141" w14:paraId="74D92966" w14:textId="77777777" w:rsidTr="00967CA0">
        <w:trPr>
          <w:trHeight w:val="403"/>
        </w:trPr>
        <w:tc>
          <w:tcPr>
            <w:tcW w:w="709" w:type="dxa"/>
          </w:tcPr>
          <w:p w14:paraId="5493DBED" w14:textId="77777777" w:rsidR="00967CA0" w:rsidRPr="001A6141" w:rsidRDefault="00967CA0" w:rsidP="003517E5">
            <w:pPr>
              <w:widowControl w:val="0"/>
              <w:spacing w:after="0" w:line="240" w:lineRule="auto"/>
              <w:rPr>
                <w:rFonts w:ascii="Times New Roman" w:eastAsia="Times New Roman" w:hAnsi="Times New Roman" w:cs="Times New Roman"/>
              </w:rPr>
            </w:pPr>
            <w:r w:rsidRPr="001A6141">
              <w:rPr>
                <w:rFonts w:ascii="Times New Roman" w:eastAsia="Times New Roman" w:hAnsi="Times New Roman" w:cs="Times New Roman"/>
              </w:rPr>
              <w:t>1.</w:t>
            </w:r>
          </w:p>
        </w:tc>
        <w:tc>
          <w:tcPr>
            <w:tcW w:w="3260" w:type="dxa"/>
          </w:tcPr>
          <w:p w14:paraId="4768E764" w14:textId="77777777" w:rsidR="00967CA0" w:rsidRPr="001A6141" w:rsidRDefault="00967CA0" w:rsidP="003517E5">
            <w:pPr>
              <w:widowControl w:val="0"/>
              <w:spacing w:after="0" w:line="240" w:lineRule="auto"/>
              <w:jc w:val="both"/>
              <w:rPr>
                <w:rFonts w:ascii="Times New Roman" w:eastAsia="Times New Roman" w:hAnsi="Times New Roman" w:cs="Times New Roman"/>
              </w:rPr>
            </w:pPr>
          </w:p>
        </w:tc>
        <w:tc>
          <w:tcPr>
            <w:tcW w:w="5812" w:type="dxa"/>
          </w:tcPr>
          <w:p w14:paraId="1E81CE6F" w14:textId="0F555156" w:rsidR="00967CA0" w:rsidRPr="001A6141" w:rsidRDefault="00967CA0" w:rsidP="003517E5">
            <w:pPr>
              <w:widowControl w:val="0"/>
              <w:spacing w:after="0" w:line="240" w:lineRule="auto"/>
              <w:jc w:val="center"/>
              <w:rPr>
                <w:rFonts w:ascii="Times New Roman" w:eastAsia="Times New Roman" w:hAnsi="Times New Roman" w:cs="Times New Roman"/>
                <w:i/>
              </w:rPr>
            </w:pPr>
          </w:p>
        </w:tc>
      </w:tr>
      <w:tr w:rsidR="00967CA0" w:rsidRPr="001A6141" w14:paraId="14D01F81" w14:textId="77777777" w:rsidTr="00967CA0">
        <w:trPr>
          <w:trHeight w:val="403"/>
        </w:trPr>
        <w:tc>
          <w:tcPr>
            <w:tcW w:w="709" w:type="dxa"/>
          </w:tcPr>
          <w:p w14:paraId="0AE7C863" w14:textId="77777777" w:rsidR="00967CA0" w:rsidRPr="001A6141" w:rsidRDefault="00967CA0" w:rsidP="003517E5">
            <w:pPr>
              <w:widowControl w:val="0"/>
              <w:spacing w:after="0" w:line="240" w:lineRule="auto"/>
              <w:rPr>
                <w:rFonts w:ascii="Times New Roman" w:eastAsia="Times New Roman" w:hAnsi="Times New Roman" w:cs="Times New Roman"/>
              </w:rPr>
            </w:pPr>
          </w:p>
        </w:tc>
        <w:tc>
          <w:tcPr>
            <w:tcW w:w="3260" w:type="dxa"/>
          </w:tcPr>
          <w:p w14:paraId="78FF39D4" w14:textId="77777777" w:rsidR="00967CA0" w:rsidRPr="001A6141" w:rsidRDefault="00967CA0" w:rsidP="003517E5">
            <w:pPr>
              <w:widowControl w:val="0"/>
              <w:spacing w:after="0" w:line="240" w:lineRule="auto"/>
              <w:jc w:val="both"/>
              <w:rPr>
                <w:rFonts w:ascii="Times New Roman" w:eastAsia="Times New Roman" w:hAnsi="Times New Roman" w:cs="Times New Roman"/>
              </w:rPr>
            </w:pPr>
          </w:p>
        </w:tc>
        <w:tc>
          <w:tcPr>
            <w:tcW w:w="5812" w:type="dxa"/>
          </w:tcPr>
          <w:p w14:paraId="725A7F3C" w14:textId="77777777" w:rsidR="00967CA0" w:rsidRPr="001A6141" w:rsidRDefault="00967CA0" w:rsidP="003517E5">
            <w:pPr>
              <w:widowControl w:val="0"/>
              <w:spacing w:after="0" w:line="240" w:lineRule="auto"/>
              <w:jc w:val="center"/>
              <w:rPr>
                <w:rFonts w:ascii="Times New Roman" w:eastAsia="Times New Roman" w:hAnsi="Times New Roman" w:cs="Times New Roman"/>
                <w:i/>
              </w:rPr>
            </w:pPr>
          </w:p>
        </w:tc>
      </w:tr>
    </w:tbl>
    <w:p w14:paraId="1CEE9B5A" w14:textId="77777777" w:rsidR="00C6471D" w:rsidRDefault="00C6471D" w:rsidP="00E3421F">
      <w:pPr>
        <w:snapToGrid w:val="0"/>
        <w:spacing w:after="0" w:line="240" w:lineRule="auto"/>
        <w:jc w:val="both"/>
        <w:rPr>
          <w:rFonts w:ascii="Times New Roman" w:eastAsiaTheme="minorEastAsia" w:hAnsi="Times New Roman" w:cs="Times New Roman"/>
          <w:spacing w:val="-2"/>
          <w:kern w:val="0"/>
          <w:lang w:eastAsia="lt-LT"/>
          <w14:ligatures w14:val="none"/>
        </w:rPr>
      </w:pPr>
    </w:p>
    <w:p w14:paraId="5EDEC5BA" w14:textId="77777777" w:rsidR="00C6471D" w:rsidRDefault="00C6471D" w:rsidP="00E3421F">
      <w:pPr>
        <w:snapToGrid w:val="0"/>
        <w:spacing w:after="0" w:line="240" w:lineRule="auto"/>
        <w:jc w:val="both"/>
        <w:rPr>
          <w:rFonts w:ascii="Times New Roman" w:eastAsiaTheme="minorEastAsia" w:hAnsi="Times New Roman" w:cs="Times New Roman"/>
          <w:spacing w:val="-2"/>
          <w:kern w:val="0"/>
          <w:lang w:eastAsia="lt-LT"/>
          <w14:ligatures w14:val="none"/>
        </w:rPr>
      </w:pPr>
    </w:p>
    <w:p w14:paraId="4D3A631B" w14:textId="6CBFE5D7" w:rsidR="00A76CD9" w:rsidRDefault="00F77097" w:rsidP="008D22D4">
      <w:pPr>
        <w:snapToGrid w:val="0"/>
        <w:spacing w:after="0" w:line="240" w:lineRule="auto"/>
        <w:jc w:val="both"/>
        <w:rPr>
          <w:rFonts w:ascii="Times New Roman" w:eastAsiaTheme="minorEastAsia" w:hAnsi="Times New Roman" w:cs="Times New Roman"/>
          <w:kern w:val="0"/>
          <w:shd w:val="clear" w:color="auto" w:fill="FFFFFF"/>
          <w:lang w:eastAsia="lt-LT"/>
          <w14:ligatures w14:val="none"/>
        </w:rPr>
      </w:pPr>
      <w:r>
        <w:rPr>
          <w:rFonts w:ascii="Times New Roman" w:eastAsiaTheme="minorEastAsia" w:hAnsi="Times New Roman" w:cs="Times New Roman"/>
          <w:spacing w:val="-2"/>
          <w:kern w:val="0"/>
          <w:lang w:eastAsia="lt-LT"/>
          <w14:ligatures w14:val="none"/>
        </w:rPr>
        <w:t>per paskutinius 3 (trejus) metus nebuvo atlikę</w:t>
      </w:r>
      <w:r w:rsidR="008D22D4">
        <w:rPr>
          <w:rFonts w:ascii="Times New Roman" w:eastAsiaTheme="minorEastAsia" w:hAnsi="Times New Roman" w:cs="Times New Roman"/>
          <w:spacing w:val="-2"/>
          <w:kern w:val="0"/>
          <w:lang w:eastAsia="lt-LT"/>
          <w14:ligatures w14:val="none"/>
        </w:rPr>
        <w:t xml:space="preserve"> (-</w:t>
      </w:r>
      <w:proofErr w:type="spellStart"/>
      <w:r w:rsidR="008D22D4">
        <w:rPr>
          <w:rFonts w:ascii="Times New Roman" w:eastAsiaTheme="minorEastAsia" w:hAnsi="Times New Roman" w:cs="Times New Roman"/>
          <w:spacing w:val="-2"/>
          <w:kern w:val="0"/>
          <w:lang w:eastAsia="lt-LT"/>
          <w14:ligatures w14:val="none"/>
        </w:rPr>
        <w:t>ęs</w:t>
      </w:r>
      <w:proofErr w:type="spellEnd"/>
      <w:r w:rsidR="008D22D4">
        <w:rPr>
          <w:rFonts w:ascii="Times New Roman" w:eastAsiaTheme="minorEastAsia" w:hAnsi="Times New Roman" w:cs="Times New Roman"/>
          <w:spacing w:val="-2"/>
          <w:kern w:val="0"/>
          <w:lang w:eastAsia="lt-LT"/>
          <w14:ligatures w14:val="none"/>
        </w:rPr>
        <w:t>)</w:t>
      </w:r>
      <w:r w:rsidR="008E1D5B">
        <w:rPr>
          <w:rFonts w:ascii="Times New Roman" w:eastAsiaTheme="minorEastAsia" w:hAnsi="Times New Roman" w:cs="Times New Roman"/>
          <w:spacing w:val="-2"/>
          <w:kern w:val="0"/>
          <w:lang w:eastAsia="lt-LT"/>
          <w14:ligatures w14:val="none"/>
        </w:rPr>
        <w:t xml:space="preserve"> audito nė viename iš Techninės specifikacijos 2.2.1. punkte nurodytų prekybos tinklų</w:t>
      </w:r>
      <w:r w:rsidR="00C6471D">
        <w:rPr>
          <w:rFonts w:ascii="Times New Roman" w:eastAsiaTheme="minorEastAsia" w:hAnsi="Times New Roman" w:cs="Times New Roman"/>
          <w:spacing w:val="-2"/>
          <w:kern w:val="0"/>
          <w:lang w:eastAsia="lt-LT"/>
          <w14:ligatures w14:val="none"/>
        </w:rPr>
        <w:t>.</w:t>
      </w:r>
      <w:r w:rsidR="00F82207">
        <w:rPr>
          <w:rFonts w:ascii="Times New Roman" w:eastAsiaTheme="minorEastAsia" w:hAnsi="Times New Roman" w:cs="Times New Roman"/>
          <w:spacing w:val="-2"/>
          <w:kern w:val="0"/>
          <w:lang w:eastAsia="lt-LT"/>
          <w14:ligatures w14:val="none"/>
        </w:rPr>
        <w:t xml:space="preserve"> </w:t>
      </w:r>
    </w:p>
    <w:p w14:paraId="2C859306" w14:textId="77777777" w:rsidR="00925C04" w:rsidRPr="00CE10C1" w:rsidRDefault="00925C04" w:rsidP="00F871C0">
      <w:pPr>
        <w:spacing w:after="120" w:line="240" w:lineRule="auto"/>
        <w:jc w:val="both"/>
        <w:rPr>
          <w:rFonts w:ascii="Times New Roman" w:eastAsiaTheme="minorEastAsia" w:hAnsi="Times New Roman" w:cs="Times New Roman"/>
          <w:kern w:val="0"/>
          <w:lang w:eastAsia="lt-LT"/>
          <w14:ligatures w14:val="none"/>
        </w:rPr>
      </w:pPr>
    </w:p>
    <w:p w14:paraId="1B66084D" w14:textId="77777777" w:rsidR="00925C04" w:rsidRPr="00925C04" w:rsidRDefault="00925C04" w:rsidP="00925C04">
      <w:pPr>
        <w:spacing w:before="60" w:after="60" w:line="240" w:lineRule="auto"/>
        <w:jc w:val="center"/>
        <w:rPr>
          <w:rFonts w:ascii="Times New Roman" w:eastAsia="Times New Roman" w:hAnsi="Times New Roman" w:cs="Times New Roman"/>
          <w:kern w:val="0"/>
          <w14:ligatures w14:val="none"/>
        </w:rPr>
      </w:pPr>
      <w:r w:rsidRPr="00925C04">
        <w:rPr>
          <w:rFonts w:ascii="Times New Roman" w:eastAsia="Times New Roman" w:hAnsi="Times New Roman" w:cs="Times New Roman"/>
          <w:kern w:val="0"/>
          <w14:ligatures w14:val="none"/>
        </w:rPr>
        <w:t>______________________________________________________</w:t>
      </w:r>
    </w:p>
    <w:p w14:paraId="34593183" w14:textId="77777777" w:rsidR="00925C04" w:rsidRPr="00925C04" w:rsidRDefault="00925C04" w:rsidP="00925C04">
      <w:pPr>
        <w:widowControl w:val="0"/>
        <w:tabs>
          <w:tab w:val="left" w:pos="480"/>
        </w:tabs>
        <w:spacing w:before="60" w:after="60" w:line="240" w:lineRule="auto"/>
        <w:jc w:val="center"/>
        <w:rPr>
          <w:rFonts w:ascii="Times New Roman" w:eastAsia="Times New Roman" w:hAnsi="Times New Roman" w:cs="Times New Roman"/>
          <w:kern w:val="0"/>
          <w14:ligatures w14:val="none"/>
        </w:rPr>
      </w:pPr>
      <w:r w:rsidRPr="00925C04">
        <w:rPr>
          <w:rFonts w:ascii="Times New Roman" w:eastAsia="Times New Roman" w:hAnsi="Times New Roman" w:cs="Times New Roman"/>
          <w:kern w:val="0"/>
          <w14:ligatures w14:val="none"/>
        </w:rPr>
        <w:t>(Tiekėjo arba jo įgalioto asmens pareigos, vardas, pavardė, parašas)</w:t>
      </w:r>
      <w:r w:rsidRPr="00925C04">
        <w:rPr>
          <w:rFonts w:ascii="Times New Roman" w:eastAsia="Times New Roman" w:hAnsi="Times New Roman" w:cs="Times New Roman"/>
          <w:kern w:val="0"/>
          <w:vertAlign w:val="superscript"/>
          <w14:ligatures w14:val="none"/>
        </w:rPr>
        <w:footnoteReference w:id="1"/>
      </w:r>
    </w:p>
    <w:p w14:paraId="0F6904A2" w14:textId="378FE565" w:rsidR="001A6141" w:rsidRDefault="001A6141">
      <w:pP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br w:type="page"/>
      </w:r>
    </w:p>
    <w:p w14:paraId="26601AE0" w14:textId="77777777"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4D9201CF" w14:textId="77777777" w:rsidR="00A55634" w:rsidRPr="00CE10C1" w:rsidRDefault="00A55634" w:rsidP="00E3421F">
      <w:pPr>
        <w:keepNext/>
        <w:keepLines/>
        <w:spacing w:after="0" w:line="240" w:lineRule="auto"/>
        <w:ind w:left="5103"/>
        <w:outlineLvl w:val="1"/>
        <w:rPr>
          <w:rFonts w:ascii="Times New Roman" w:eastAsiaTheme="majorEastAsia" w:hAnsi="Times New Roman" w:cs="Times New Roman"/>
          <w:color w:val="0070C0"/>
          <w:kern w:val="0"/>
          <w:lang w:eastAsia="lt-LT"/>
          <w14:ligatures w14:val="none"/>
        </w:rPr>
      </w:pPr>
      <w:bookmarkStart w:id="2" w:name="_Toc126333947"/>
      <w:bookmarkStart w:id="3" w:name="_Toc151624486"/>
    </w:p>
    <w:p w14:paraId="4AE36BC8" w14:textId="63CE5707" w:rsidR="00A76CD9" w:rsidRPr="00F871C0" w:rsidRDefault="00A76CD9" w:rsidP="00E3421F">
      <w:pPr>
        <w:keepNext/>
        <w:keepLines/>
        <w:spacing w:after="0" w:line="240" w:lineRule="auto"/>
        <w:ind w:left="5103"/>
        <w:outlineLvl w:val="1"/>
        <w:rPr>
          <w:rFonts w:ascii="Times New Roman" w:eastAsiaTheme="majorEastAsia" w:hAnsi="Times New Roman" w:cs="Times New Roman"/>
          <w:kern w:val="0"/>
          <w:lang w:eastAsia="lt-LT"/>
          <w14:ligatures w14:val="none"/>
        </w:rPr>
      </w:pPr>
      <w:r w:rsidRPr="00F871C0">
        <w:rPr>
          <w:rFonts w:ascii="Times New Roman" w:eastAsiaTheme="majorEastAsia" w:hAnsi="Times New Roman" w:cs="Times New Roman"/>
          <w:kern w:val="0"/>
          <w:lang w:eastAsia="lt-LT"/>
          <w14:ligatures w14:val="none"/>
        </w:rPr>
        <w:t>„</w:t>
      </w:r>
      <w:r w:rsidR="00F61F51">
        <w:rPr>
          <w:rFonts w:ascii="Times New Roman" w:eastAsiaTheme="majorEastAsia" w:hAnsi="Times New Roman" w:cs="Times New Roman"/>
          <w:kern w:val="0"/>
          <w:lang w:eastAsia="lt-LT"/>
          <w14:ligatures w14:val="none"/>
        </w:rPr>
        <w:t>D</w:t>
      </w:r>
      <w:r w:rsidRPr="00F871C0">
        <w:rPr>
          <w:rFonts w:ascii="Times New Roman" w:eastAsiaTheme="majorEastAsia" w:hAnsi="Times New Roman" w:cs="Times New Roman"/>
          <w:kern w:val="0"/>
          <w:lang w:eastAsia="lt-LT"/>
          <w14:ligatures w14:val="none"/>
        </w:rPr>
        <w:t xml:space="preserve">eklaracija dėl </w:t>
      </w:r>
      <w:r w:rsidR="00C232C7">
        <w:rPr>
          <w:rFonts w:ascii="Times New Roman" w:eastAsiaTheme="majorEastAsia" w:hAnsi="Times New Roman" w:cs="Times New Roman"/>
          <w:kern w:val="0"/>
          <w:lang w:eastAsia="lt-LT"/>
          <w14:ligatures w14:val="none"/>
        </w:rPr>
        <w:t xml:space="preserve">interesų konflikto nebuvimo </w:t>
      </w:r>
      <w:r w:rsidRPr="00F871C0">
        <w:rPr>
          <w:rFonts w:ascii="Times New Roman" w:eastAsiaTheme="majorEastAsia" w:hAnsi="Times New Roman" w:cs="Times New Roman"/>
          <w:kern w:val="0"/>
          <w:u w:val="single"/>
          <w:lang w:eastAsia="lt-LT"/>
          <w14:ligatures w14:val="none"/>
        </w:rPr>
        <w:t>fiziniam asmeniui</w:t>
      </w:r>
      <w:r w:rsidRPr="00F871C0">
        <w:rPr>
          <w:rFonts w:ascii="Times New Roman" w:eastAsiaTheme="majorEastAsia" w:hAnsi="Times New Roman" w:cs="Times New Roman"/>
          <w:kern w:val="0"/>
          <w:lang w:eastAsia="lt-LT"/>
          <w14:ligatures w14:val="none"/>
        </w:rPr>
        <w:t>“</w:t>
      </w:r>
      <w:bookmarkEnd w:id="2"/>
      <w:bookmarkEnd w:id="3"/>
    </w:p>
    <w:p w14:paraId="11AAA296" w14:textId="77777777"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5A2C208B" w14:textId="77777777"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69E95C58" w14:textId="77777777" w:rsidR="00A76CD9" w:rsidRPr="00CE10C1"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(Tiekėjo pavadinimas)</w:t>
      </w:r>
    </w:p>
    <w:p w14:paraId="388892BB"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(Fizinio asmens vardas, pavardė, kontaktinė informacija, registro, kuriame kaupiami ir saugomi duomenys apie tiekėją, pavadinimas)</w:t>
      </w:r>
    </w:p>
    <w:p w14:paraId="6A71E5F3"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p>
    <w:p w14:paraId="0C381176" w14:textId="77777777" w:rsidR="00E92B5D" w:rsidRPr="00D33293" w:rsidRDefault="00E92B5D" w:rsidP="00E92B5D">
      <w:pPr>
        <w:spacing w:after="0" w:line="240" w:lineRule="auto"/>
        <w:jc w:val="center"/>
        <w:rPr>
          <w:rFonts w:ascii="Times New Roman" w:eastAsiaTheme="minorEastAsia" w:hAnsi="Times New Roman" w:cs="Times New Roman"/>
          <w:kern w:val="0"/>
          <w:u w:val="single"/>
          <w:lang w:eastAsia="lt-LT"/>
          <w14:ligatures w14:val="none"/>
        </w:rPr>
      </w:pPr>
      <w:r w:rsidRPr="00D33293">
        <w:rPr>
          <w:rFonts w:ascii="Times New Roman" w:eastAsiaTheme="minorEastAsia" w:hAnsi="Times New Roman" w:cs="Times New Roman"/>
          <w:kern w:val="0"/>
          <w:u w:val="single"/>
          <w:lang w:eastAsia="lt-LT"/>
          <w14:ligatures w14:val="none"/>
        </w:rPr>
        <w:t>Europos Socialinio fondo agentūrai</w:t>
      </w:r>
    </w:p>
    <w:p w14:paraId="37078221" w14:textId="77777777" w:rsidR="00A76CD9" w:rsidRDefault="00A76CD9" w:rsidP="00E3421F">
      <w:pPr>
        <w:spacing w:after="0" w:line="240" w:lineRule="auto"/>
        <w:jc w:val="center"/>
        <w:rPr>
          <w:rFonts w:ascii="Times New Roman" w:eastAsiaTheme="minorEastAsia" w:hAnsi="Times New Roman" w:cs="Times New Roman"/>
          <w:b/>
          <w:kern w:val="0"/>
          <w:lang w:eastAsia="lt-LT"/>
          <w14:ligatures w14:val="none"/>
        </w:rPr>
      </w:pPr>
    </w:p>
    <w:p w14:paraId="772D670F" w14:textId="77777777" w:rsidR="00E92B5D" w:rsidRPr="00CE10C1" w:rsidRDefault="00E92B5D" w:rsidP="00E3421F">
      <w:pPr>
        <w:spacing w:after="0" w:line="240" w:lineRule="auto"/>
        <w:jc w:val="center"/>
        <w:rPr>
          <w:rFonts w:ascii="Times New Roman" w:eastAsiaTheme="minorEastAsia" w:hAnsi="Times New Roman" w:cs="Times New Roman"/>
          <w:b/>
          <w:kern w:val="0"/>
          <w:lang w:eastAsia="lt-LT"/>
          <w14:ligatures w14:val="none"/>
        </w:rPr>
      </w:pPr>
    </w:p>
    <w:p w14:paraId="3617EB87" w14:textId="77777777" w:rsidR="00A76CD9" w:rsidRPr="00CE10C1" w:rsidRDefault="00A76CD9" w:rsidP="00E3421F">
      <w:pPr>
        <w:autoSpaceDE w:val="0"/>
        <w:autoSpaceDN w:val="0"/>
        <w:adjustRightInd w:val="0"/>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b/>
          <w:bCs/>
          <w:kern w:val="0"/>
          <w:lang w:eastAsia="lt-LT"/>
          <w14:ligatures w14:val="none"/>
        </w:rPr>
        <w:t>TIEKĖJO DEKLARACIJA</w:t>
      </w:r>
    </w:p>
    <w:p w14:paraId="4EB37515"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
          <w:bCs/>
          <w:kern w:val="0"/>
          <w:lang w:eastAsia="lt-LT"/>
          <w14:ligatures w14:val="none"/>
        </w:rPr>
      </w:pPr>
      <w:r w:rsidRPr="00CE10C1">
        <w:rPr>
          <w:rFonts w:ascii="Times New Roman" w:eastAsiaTheme="minorEastAsia" w:hAnsi="Times New Roman" w:cs="Times New Roman"/>
          <w:kern w:val="0"/>
          <w:lang w:eastAsia="lt-LT"/>
          <w14:ligatures w14:val="none"/>
        </w:rPr>
        <w:t>_____________</w:t>
      </w:r>
      <w:r w:rsidRPr="00CE10C1">
        <w:rPr>
          <w:rFonts w:ascii="Times New Roman" w:eastAsiaTheme="minorEastAsia" w:hAnsi="Times New Roman" w:cs="Times New Roman"/>
          <w:b/>
          <w:bCs/>
          <w:kern w:val="0"/>
          <w:lang w:eastAsia="lt-LT"/>
          <w14:ligatures w14:val="none"/>
        </w:rPr>
        <w:t xml:space="preserve"> </w:t>
      </w:r>
      <w:r w:rsidRPr="00CE10C1">
        <w:rPr>
          <w:rFonts w:ascii="Times New Roman" w:eastAsiaTheme="minorEastAsia" w:hAnsi="Times New Roman" w:cs="Times New Roman"/>
          <w:kern w:val="0"/>
          <w:lang w:eastAsia="lt-LT"/>
          <w14:ligatures w14:val="none"/>
        </w:rPr>
        <w:t>Nr.______</w:t>
      </w:r>
    </w:p>
    <w:p w14:paraId="559F74B4" w14:textId="77777777" w:rsidR="00A76CD9" w:rsidRPr="00CE10C1" w:rsidRDefault="00A76CD9" w:rsidP="00E3421F">
      <w:pPr>
        <w:shd w:val="clear" w:color="auto" w:fill="FFFFFF"/>
        <w:spacing w:after="0" w:line="240" w:lineRule="auto"/>
        <w:ind w:firstLine="3969"/>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 xml:space="preserve">           (Data)</w:t>
      </w:r>
    </w:p>
    <w:p w14:paraId="614D0191" w14:textId="77777777" w:rsidR="00A76CD9" w:rsidRPr="00CE10C1" w:rsidRDefault="00A76CD9" w:rsidP="00E3421F">
      <w:pPr>
        <w:shd w:val="clear" w:color="auto" w:fill="FFFFFF"/>
        <w:spacing w:after="0" w:line="240" w:lineRule="auto"/>
        <w:ind w:firstLine="3969"/>
        <w:rPr>
          <w:rFonts w:ascii="Times New Roman" w:eastAsiaTheme="minorEastAsia" w:hAnsi="Times New Roman" w:cs="Times New Roman"/>
          <w:bCs/>
          <w:color w:val="000000"/>
          <w:kern w:val="0"/>
          <w:lang w:eastAsia="lt-LT"/>
          <w14:ligatures w14:val="none"/>
        </w:rPr>
      </w:pPr>
    </w:p>
    <w:p w14:paraId="62421242"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r w:rsidRPr="00CE10C1">
        <w:rPr>
          <w:rFonts w:ascii="Times New Roman" w:eastAsiaTheme="minorEastAsia" w:hAnsi="Times New Roman" w:cs="Times New Roman"/>
          <w:bCs/>
          <w:color w:val="000000"/>
          <w:kern w:val="0"/>
          <w:lang w:eastAsia="lt-LT"/>
          <w14:ligatures w14:val="none"/>
        </w:rPr>
        <w:t>_____________</w:t>
      </w:r>
    </w:p>
    <w:p w14:paraId="1BC34E1D"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(Sudarymo vieta)</w:t>
      </w:r>
    </w:p>
    <w:p w14:paraId="2E9863BC"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p>
    <w:p w14:paraId="2736FBCA" w14:textId="075693A8" w:rsidR="00A76CD9" w:rsidRPr="00CE10C1" w:rsidRDefault="00A76CD9" w:rsidP="00E3421F">
      <w:pPr>
        <w:tabs>
          <w:tab w:val="left" w:pos="851"/>
        </w:tabs>
        <w:snapToGrid w:val="0"/>
        <w:spacing w:after="0" w:line="240" w:lineRule="auto"/>
        <w:ind w:right="-1"/>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Aš, ___________________________________________________________________________________ ,</w:t>
      </w:r>
    </w:p>
    <w:p w14:paraId="03663BB8" w14:textId="77777777" w:rsidR="00A76CD9" w:rsidRPr="00CE10C1" w:rsidRDefault="00A76CD9" w:rsidP="00E3421F">
      <w:pPr>
        <w:tabs>
          <w:tab w:val="left" w:pos="851"/>
        </w:tabs>
        <w:snapToGrid w:val="0"/>
        <w:spacing w:after="0" w:line="240" w:lineRule="auto"/>
        <w:ind w:right="-1"/>
        <w:jc w:val="center"/>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i/>
          <w:iCs/>
          <w:spacing w:val="-2"/>
          <w:kern w:val="0"/>
          <w:lang w:eastAsia="lt-LT"/>
          <w14:ligatures w14:val="none"/>
        </w:rPr>
        <w:t>(Tiekėjo vardas ir pavardė)</w:t>
      </w:r>
    </w:p>
    <w:p w14:paraId="5BCBF094" w14:textId="77777777" w:rsidR="00741480" w:rsidRDefault="00741480" w:rsidP="00E92B5D">
      <w:pPr>
        <w:snapToGrid w:val="0"/>
        <w:spacing w:after="0" w:line="240" w:lineRule="auto"/>
        <w:jc w:val="both"/>
        <w:rPr>
          <w:rFonts w:ascii="Times New Roman" w:eastAsiaTheme="minorEastAsia" w:hAnsi="Times New Roman" w:cs="Times New Roman"/>
          <w:spacing w:val="-2"/>
          <w:kern w:val="0"/>
          <w:lang w:eastAsia="lt-LT"/>
          <w14:ligatures w14:val="none"/>
        </w:rPr>
      </w:pPr>
    </w:p>
    <w:p w14:paraId="5FC2A8BC" w14:textId="1D68E2A7" w:rsidR="00E92B5D" w:rsidRDefault="00A76CD9" w:rsidP="00E92B5D">
      <w:pPr>
        <w:snapToGrid w:val="0"/>
        <w:spacing w:after="0" w:line="240" w:lineRule="auto"/>
        <w:jc w:val="both"/>
        <w:rPr>
          <w:rFonts w:ascii="Times New Roman" w:eastAsiaTheme="minorEastAsia" w:hAnsi="Times New Roman" w:cs="Times New Roman"/>
          <w:kern w:val="0"/>
          <w:shd w:val="clear" w:color="auto" w:fill="FFFFFF"/>
          <w:lang w:eastAsia="lt-LT"/>
          <w14:ligatures w14:val="none"/>
        </w:rPr>
      </w:pPr>
      <w:r w:rsidRPr="00CE10C1">
        <w:rPr>
          <w:rFonts w:ascii="Times New Roman" w:eastAsiaTheme="minorEastAsia" w:hAnsi="Times New Roman" w:cs="Times New Roman"/>
          <w:spacing w:val="-2"/>
          <w:kern w:val="0"/>
          <w:lang w:eastAsia="lt-LT"/>
          <w14:ligatures w14:val="none"/>
        </w:rPr>
        <w:t xml:space="preserve">tvirtinu, kad </w:t>
      </w:r>
      <w:r w:rsidR="00E92B5D">
        <w:rPr>
          <w:rFonts w:ascii="Times New Roman" w:eastAsiaTheme="minorEastAsia" w:hAnsi="Times New Roman" w:cs="Times New Roman"/>
          <w:spacing w:val="-2"/>
          <w:kern w:val="0"/>
          <w:lang w:eastAsia="lt-LT"/>
          <w14:ligatures w14:val="none"/>
        </w:rPr>
        <w:t xml:space="preserve">per paskutinius 3 (trejus) metus nesu atlikęs audito nė viename iš Techninės specifikacijos 2.2.1. punkte nurodytų prekybos tinklų. </w:t>
      </w:r>
    </w:p>
    <w:p w14:paraId="5A6861F3" w14:textId="49D02404" w:rsidR="00A76CD9" w:rsidRPr="00CE10C1" w:rsidRDefault="00A76CD9" w:rsidP="00E92B5D">
      <w:pPr>
        <w:snapToGrid w:val="0"/>
        <w:spacing w:after="0" w:line="240" w:lineRule="auto"/>
        <w:rPr>
          <w:rFonts w:ascii="Times New Roman" w:eastAsiaTheme="minorEastAsia" w:hAnsi="Times New Roman" w:cs="Times New Roman"/>
          <w:kern w:val="0"/>
          <w:lang w:eastAsia="lt-LT"/>
          <w14:ligatures w14:val="none"/>
        </w:rPr>
      </w:pPr>
    </w:p>
    <w:p w14:paraId="063B280A" w14:textId="77777777" w:rsidR="008B64F0" w:rsidRPr="00CE10C1" w:rsidRDefault="008B64F0" w:rsidP="00E3421F">
      <w:pPr>
        <w:spacing w:after="0" w:line="240" w:lineRule="auto"/>
        <w:rPr>
          <w:rFonts w:ascii="Times New Roman" w:hAnsi="Times New Roman" w:cs="Times New Roman"/>
        </w:rPr>
      </w:pPr>
    </w:p>
    <w:p w14:paraId="63EC24EC" w14:textId="77777777" w:rsidR="00946E02" w:rsidRPr="00CE10C1" w:rsidRDefault="00946E02" w:rsidP="00E3421F">
      <w:pPr>
        <w:spacing w:after="0" w:line="240" w:lineRule="auto"/>
        <w:rPr>
          <w:rFonts w:ascii="Times New Roman" w:hAnsi="Times New Roman" w:cs="Times New Roman"/>
        </w:rPr>
      </w:pPr>
    </w:p>
    <w:p w14:paraId="37B51BB6" w14:textId="77777777" w:rsidR="00C34BA2" w:rsidRPr="00C34BA2" w:rsidRDefault="00C34BA2" w:rsidP="00C34BA2">
      <w:pPr>
        <w:spacing w:before="60" w:after="60" w:line="240" w:lineRule="auto"/>
        <w:jc w:val="center"/>
        <w:rPr>
          <w:rFonts w:ascii="Times New Roman" w:eastAsia="Times New Roman" w:hAnsi="Times New Roman" w:cs="Times New Roman"/>
          <w:kern w:val="0"/>
          <w14:ligatures w14:val="none"/>
        </w:rPr>
      </w:pPr>
      <w:r w:rsidRPr="00C34BA2">
        <w:rPr>
          <w:rFonts w:ascii="Times New Roman" w:eastAsia="Times New Roman" w:hAnsi="Times New Roman" w:cs="Times New Roman"/>
          <w:kern w:val="0"/>
          <w14:ligatures w14:val="none"/>
        </w:rPr>
        <w:t>______________________________________________________</w:t>
      </w:r>
    </w:p>
    <w:p w14:paraId="39F4ED4F" w14:textId="643564DB" w:rsidR="00C34BA2" w:rsidRPr="00C34BA2" w:rsidRDefault="00C34BA2" w:rsidP="00C34BA2">
      <w:pPr>
        <w:widowControl w:val="0"/>
        <w:tabs>
          <w:tab w:val="left" w:pos="480"/>
        </w:tabs>
        <w:spacing w:before="60" w:after="60" w:line="240" w:lineRule="auto"/>
        <w:jc w:val="center"/>
        <w:rPr>
          <w:rFonts w:ascii="Times New Roman" w:eastAsia="Times New Roman" w:hAnsi="Times New Roman" w:cs="Times New Roman"/>
          <w:kern w:val="0"/>
          <w14:ligatures w14:val="none"/>
        </w:rPr>
      </w:pPr>
      <w:r w:rsidRPr="00C34BA2">
        <w:rPr>
          <w:rFonts w:ascii="Times New Roman" w:eastAsia="Times New Roman" w:hAnsi="Times New Roman" w:cs="Times New Roman"/>
          <w:kern w:val="0"/>
          <w14:ligatures w14:val="none"/>
        </w:rPr>
        <w:t>(Tiekėjo arba jo įgalioto asmens pareigos, vardas, pavardė, parašas)</w:t>
      </w:r>
    </w:p>
    <w:p w14:paraId="4B76B072" w14:textId="77777777" w:rsidR="00946E02" w:rsidRPr="00CE10C1" w:rsidRDefault="00946E02" w:rsidP="00E3421F">
      <w:pPr>
        <w:spacing w:after="0" w:line="240" w:lineRule="auto"/>
        <w:rPr>
          <w:rFonts w:ascii="Times New Roman" w:hAnsi="Times New Roman" w:cs="Times New Roman"/>
        </w:rPr>
      </w:pPr>
    </w:p>
    <w:sectPr w:rsidR="00946E02" w:rsidRPr="00CE10C1" w:rsidSect="00EB633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5E93B" w14:textId="77777777" w:rsidR="00E64C99" w:rsidRDefault="00E64C99" w:rsidP="00C34BA2">
      <w:pPr>
        <w:spacing w:after="0" w:line="240" w:lineRule="auto"/>
      </w:pPr>
      <w:r>
        <w:separator/>
      </w:r>
    </w:p>
  </w:endnote>
  <w:endnote w:type="continuationSeparator" w:id="0">
    <w:p w14:paraId="1B224E11" w14:textId="77777777" w:rsidR="00E64C99" w:rsidRDefault="00E64C99" w:rsidP="00C34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F74EF" w14:textId="77777777" w:rsidR="00E64C99" w:rsidRDefault="00E64C99" w:rsidP="00C34BA2">
      <w:pPr>
        <w:spacing w:after="0" w:line="240" w:lineRule="auto"/>
      </w:pPr>
      <w:r>
        <w:separator/>
      </w:r>
    </w:p>
  </w:footnote>
  <w:footnote w:type="continuationSeparator" w:id="0">
    <w:p w14:paraId="18BBC011" w14:textId="77777777" w:rsidR="00E64C99" w:rsidRDefault="00E64C99" w:rsidP="00C34BA2">
      <w:pPr>
        <w:spacing w:after="0" w:line="240" w:lineRule="auto"/>
      </w:pPr>
      <w:r>
        <w:continuationSeparator/>
      </w:r>
    </w:p>
  </w:footnote>
  <w:footnote w:id="1">
    <w:p w14:paraId="5CCD49A0" w14:textId="77777777" w:rsidR="00925C04" w:rsidRPr="004F3DE2" w:rsidRDefault="00925C04" w:rsidP="00925C04">
      <w:pPr>
        <w:pStyle w:val="FootnoteText"/>
        <w:ind w:right="-13"/>
        <w:jc w:val="both"/>
        <w:rPr>
          <w:sz w:val="18"/>
          <w:szCs w:val="18"/>
        </w:rPr>
      </w:pPr>
      <w:r w:rsidRPr="002E3398">
        <w:rPr>
          <w:rStyle w:val="FootnoteReference"/>
          <w:sz w:val="16"/>
          <w:szCs w:val="16"/>
        </w:rPr>
        <w:footnoteRef/>
      </w:r>
      <w:r w:rsidRPr="002E3398">
        <w:rPr>
          <w:sz w:val="16"/>
          <w:szCs w:val="16"/>
        </w:rPr>
        <w:t xml:space="preserve"> Jei </w:t>
      </w:r>
      <w:r>
        <w:rPr>
          <w:sz w:val="16"/>
          <w:szCs w:val="16"/>
        </w:rPr>
        <w:t>p</w:t>
      </w:r>
      <w:r w:rsidRPr="002E3398">
        <w:rPr>
          <w:sz w:val="16"/>
          <w:szCs w:val="16"/>
        </w:rPr>
        <w:t xml:space="preserve">asiūlymą </w:t>
      </w:r>
      <w:r>
        <w:rPr>
          <w:sz w:val="16"/>
          <w:szCs w:val="16"/>
        </w:rPr>
        <w:t>p</w:t>
      </w:r>
      <w:r w:rsidRPr="002E3398">
        <w:rPr>
          <w:sz w:val="16"/>
          <w:szCs w:val="16"/>
        </w:rPr>
        <w:t xml:space="preserve">irkimui pasirašo vadovo įgaliotas asmuo, prie </w:t>
      </w:r>
      <w:r>
        <w:rPr>
          <w:sz w:val="16"/>
          <w:szCs w:val="16"/>
        </w:rPr>
        <w:t>p</w:t>
      </w:r>
      <w:r w:rsidRPr="002E3398">
        <w:rPr>
          <w:sz w:val="16"/>
          <w:szCs w:val="16"/>
        </w:rPr>
        <w:t>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84015C"/>
    <w:multiLevelType w:val="hybridMultilevel"/>
    <w:tmpl w:val="5DB6A1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6639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CD9"/>
    <w:rsid w:val="00024BC0"/>
    <w:rsid w:val="00031E29"/>
    <w:rsid w:val="000F5AE8"/>
    <w:rsid w:val="001A6141"/>
    <w:rsid w:val="00257488"/>
    <w:rsid w:val="00260731"/>
    <w:rsid w:val="003744D9"/>
    <w:rsid w:val="00516E05"/>
    <w:rsid w:val="00533A71"/>
    <w:rsid w:val="005D1E8B"/>
    <w:rsid w:val="0073652E"/>
    <w:rsid w:val="00741480"/>
    <w:rsid w:val="007677D0"/>
    <w:rsid w:val="007706B1"/>
    <w:rsid w:val="007E5EF6"/>
    <w:rsid w:val="007F6E5E"/>
    <w:rsid w:val="0083508A"/>
    <w:rsid w:val="00886E09"/>
    <w:rsid w:val="008B64F0"/>
    <w:rsid w:val="008C2DD0"/>
    <w:rsid w:val="008D22D4"/>
    <w:rsid w:val="008E1D5B"/>
    <w:rsid w:val="00925C04"/>
    <w:rsid w:val="00946E02"/>
    <w:rsid w:val="00967CA0"/>
    <w:rsid w:val="009C72EC"/>
    <w:rsid w:val="00A55634"/>
    <w:rsid w:val="00A76CD9"/>
    <w:rsid w:val="00AA256B"/>
    <w:rsid w:val="00BA13D3"/>
    <w:rsid w:val="00C232C7"/>
    <w:rsid w:val="00C34BA2"/>
    <w:rsid w:val="00C6471D"/>
    <w:rsid w:val="00CE10C1"/>
    <w:rsid w:val="00D33293"/>
    <w:rsid w:val="00D70E2D"/>
    <w:rsid w:val="00DE569F"/>
    <w:rsid w:val="00E27CEB"/>
    <w:rsid w:val="00E3421F"/>
    <w:rsid w:val="00E64C99"/>
    <w:rsid w:val="00E92B5D"/>
    <w:rsid w:val="00EB633C"/>
    <w:rsid w:val="00F61F51"/>
    <w:rsid w:val="00F766B6"/>
    <w:rsid w:val="00F77097"/>
    <w:rsid w:val="00F82207"/>
    <w:rsid w:val="00F8435C"/>
    <w:rsid w:val="00F871C0"/>
    <w:rsid w:val="00FB0CA3"/>
    <w:rsid w:val="00FF39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C8968"/>
  <w15:chartTrackingRefBased/>
  <w15:docId w15:val="{AC71FD93-4180-4A2D-B522-E195BDD63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C34BA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C34BA2"/>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C34BA2"/>
    <w:rPr>
      <w:vertAlign w:val="superscript"/>
    </w:rPr>
  </w:style>
  <w:style w:type="character" w:styleId="CommentReference">
    <w:name w:val="annotation reference"/>
    <w:basedOn w:val="DefaultParagraphFont"/>
    <w:uiPriority w:val="99"/>
    <w:semiHidden/>
    <w:unhideWhenUsed/>
    <w:rsid w:val="000F5AE8"/>
    <w:rPr>
      <w:sz w:val="16"/>
      <w:szCs w:val="16"/>
    </w:rPr>
  </w:style>
  <w:style w:type="paragraph" w:styleId="CommentText">
    <w:name w:val="annotation text"/>
    <w:basedOn w:val="Normal"/>
    <w:link w:val="CommentTextChar"/>
    <w:uiPriority w:val="99"/>
    <w:unhideWhenUsed/>
    <w:rsid w:val="000F5AE8"/>
    <w:pPr>
      <w:spacing w:line="240" w:lineRule="auto"/>
    </w:pPr>
    <w:rPr>
      <w:sz w:val="20"/>
      <w:szCs w:val="20"/>
    </w:rPr>
  </w:style>
  <w:style w:type="character" w:customStyle="1" w:styleId="CommentTextChar">
    <w:name w:val="Comment Text Char"/>
    <w:basedOn w:val="DefaultParagraphFont"/>
    <w:link w:val="CommentText"/>
    <w:uiPriority w:val="99"/>
    <w:rsid w:val="000F5AE8"/>
    <w:rPr>
      <w:sz w:val="20"/>
      <w:szCs w:val="20"/>
    </w:rPr>
  </w:style>
  <w:style w:type="paragraph" w:styleId="CommentSubject">
    <w:name w:val="annotation subject"/>
    <w:basedOn w:val="CommentText"/>
    <w:next w:val="CommentText"/>
    <w:link w:val="CommentSubjectChar"/>
    <w:uiPriority w:val="99"/>
    <w:semiHidden/>
    <w:unhideWhenUsed/>
    <w:rsid w:val="000F5AE8"/>
    <w:rPr>
      <w:b/>
      <w:bCs/>
    </w:rPr>
  </w:style>
  <w:style w:type="character" w:customStyle="1" w:styleId="CommentSubjectChar">
    <w:name w:val="Comment Subject Char"/>
    <w:basedOn w:val="CommentTextChar"/>
    <w:link w:val="CommentSubject"/>
    <w:uiPriority w:val="99"/>
    <w:semiHidden/>
    <w:rsid w:val="000F5AE8"/>
    <w:rPr>
      <w:b/>
      <w:bCs/>
      <w:sz w:val="20"/>
      <w:szCs w:val="20"/>
    </w:rPr>
  </w:style>
  <w:style w:type="character" w:styleId="Hyperlink">
    <w:name w:val="Hyperlink"/>
    <w:basedOn w:val="DefaultParagraphFont"/>
    <w:uiPriority w:val="99"/>
    <w:unhideWhenUsed/>
    <w:rsid w:val="000F5AE8"/>
    <w:rPr>
      <w:color w:val="0563C1" w:themeColor="hyperlink"/>
      <w:u w:val="single"/>
    </w:rPr>
  </w:style>
  <w:style w:type="character" w:styleId="UnresolvedMention">
    <w:name w:val="Unresolved Mention"/>
    <w:basedOn w:val="DefaultParagraphFont"/>
    <w:uiPriority w:val="99"/>
    <w:semiHidden/>
    <w:unhideWhenUsed/>
    <w:rsid w:val="000F5AE8"/>
    <w:rPr>
      <w:color w:val="605E5C"/>
      <w:shd w:val="clear" w:color="auto" w:fill="E1DFDD"/>
    </w:rPr>
  </w:style>
  <w:style w:type="paragraph" w:styleId="ListParagraph">
    <w:name w:val="List Paragraph"/>
    <w:basedOn w:val="Normal"/>
    <w:uiPriority w:val="34"/>
    <w:qFormat/>
    <w:rsid w:val="00BA1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201</Words>
  <Characters>1677</Characters>
  <Application>Microsoft Office Word</Application>
  <DocSecurity>0</DocSecurity>
  <Lines>76</Lines>
  <Paragraphs>39</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Vaida Šėmienė</cp:lastModifiedBy>
  <cp:revision>26</cp:revision>
  <dcterms:created xsi:type="dcterms:W3CDTF">2023-11-23T07:35:00Z</dcterms:created>
  <dcterms:modified xsi:type="dcterms:W3CDTF">2025-10-22T11:56:00Z</dcterms:modified>
</cp:coreProperties>
</file>